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1922"/>
      </w:tblGrid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316" w:type="dxa"/>
            <w:gridSpan w:val="3"/>
          </w:tcPr>
          <w:p w:rsidR="00953A9E" w:rsidRPr="00953A9E" w:rsidRDefault="00A963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陳蒨儒</w:t>
            </w:r>
          </w:p>
        </w:tc>
      </w:tr>
      <w:tr w:rsidR="00E3621C" w:rsidRPr="00953A9E" w:rsidTr="00E3621C">
        <w:tc>
          <w:tcPr>
            <w:tcW w:w="1980" w:type="dxa"/>
          </w:tcPr>
          <w:p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316" w:type="dxa"/>
            <w:gridSpan w:val="3"/>
          </w:tcPr>
          <w:p w:rsidR="00E3621C" w:rsidRPr="00953A9E" w:rsidRDefault="00A9639C" w:rsidP="00C916D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9639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講師     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>級專技人員</w:t>
            </w:r>
            <w:bookmarkStart w:id="0" w:name="_GoBack"/>
            <w:bookmarkEnd w:id="0"/>
          </w:p>
        </w:tc>
      </w:tr>
      <w:tr w:rsidR="00953A9E" w:rsidRPr="00953A9E" w:rsidTr="00E3621C">
        <w:tc>
          <w:tcPr>
            <w:tcW w:w="1980" w:type="dxa"/>
          </w:tcPr>
          <w:p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316" w:type="dxa"/>
            <w:gridSpan w:val="3"/>
          </w:tcPr>
          <w:p w:rsidR="00A9639C" w:rsidRPr="009B1195" w:rsidRDefault="00A9639C" w:rsidP="00A9639C">
            <w:pPr>
              <w:spacing w:beforeLines="50" w:before="180"/>
              <w:ind w:firstLineChars="177" w:firstLine="425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B119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國88年，10歲小學升五年級時轉進了國立台灣戲曲專科學校，於95年8月1日改制為國立台灣戲曲學院。國小六年級分科後主修為武旦，師承：郭錦華老師、李華齡老師、楊蓮英老師。實習演出劇目：《盜仙草》、《金山寺》、《泗州城》、《虹橋贈珠》、《扈家莊》、《紅桃山》、《青石山》、《兩狼關》等戲。96年6月於國立台灣戲曲學院京劇系高職部畢業。</w:t>
            </w:r>
          </w:p>
          <w:p w:rsidR="00A9639C" w:rsidRPr="009B1195" w:rsidRDefault="00A9639C" w:rsidP="00A9639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B119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 民國96年8月，考上國立台灣戲曲學院附設京劇團(現戲曲學院京崑劇團)，擔任演員一職，主修行當武旦。並於民國97年就讀康寧醫護暨管理專科學校-資訊管理科，99年6月畢業。</w:t>
            </w:r>
          </w:p>
          <w:p w:rsidR="00953A9E" w:rsidRPr="00953A9E" w:rsidRDefault="00A9639C" w:rsidP="00A963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B119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民國</w:t>
            </w:r>
            <w:r w:rsidRPr="009B1195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Pr="009B119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6年</w:t>
            </w:r>
            <w:r w:rsidRPr="009B119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9B119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考上</w:t>
            </w:r>
            <w:r w:rsidRPr="009B1195">
              <w:rPr>
                <w:rFonts w:ascii="標楷體" w:eastAsia="標楷體" w:hAnsi="標楷體" w:hint="eastAsia"/>
                <w:color w:val="000000" w:themeColor="text1"/>
                <w:szCs w:val="24"/>
              </w:rPr>
              <w:t>佛光大學文化資產與創意學系碩士班，目前進修中。</w:t>
            </w:r>
          </w:p>
        </w:tc>
      </w:tr>
      <w:tr w:rsidR="001B5B00" w:rsidRPr="00953A9E" w:rsidTr="00E3621C">
        <w:tc>
          <w:tcPr>
            <w:tcW w:w="1980" w:type="dxa"/>
            <w:vMerge w:val="restart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工作單位名稱</w:t>
            </w:r>
          </w:p>
        </w:tc>
        <w:tc>
          <w:tcPr>
            <w:tcW w:w="1701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22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國立台灣戲曲學院附設京劇團</w:t>
            </w:r>
          </w:p>
        </w:tc>
        <w:tc>
          <w:tcPr>
            <w:tcW w:w="1701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團員</w:t>
            </w:r>
          </w:p>
        </w:tc>
        <w:tc>
          <w:tcPr>
            <w:tcW w:w="1922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96/8月-104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國立台灣戲曲學院客家學系</w:t>
            </w:r>
          </w:p>
        </w:tc>
        <w:tc>
          <w:tcPr>
            <w:tcW w:w="1701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兼任</w:t>
            </w:r>
            <w:r>
              <w:rPr>
                <w:rFonts w:ascii="標楷體" w:eastAsia="標楷體" w:hAnsi="標楷體" w:hint="eastAsia"/>
                <w:szCs w:val="24"/>
              </w:rPr>
              <w:t>專業及技術</w:t>
            </w:r>
            <w:r w:rsidRPr="001B5B00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922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97-99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國立台灣戲曲學院京劇學系</w:t>
            </w:r>
          </w:p>
        </w:tc>
        <w:tc>
          <w:tcPr>
            <w:tcW w:w="1701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兼任</w:t>
            </w:r>
            <w:r>
              <w:rPr>
                <w:rFonts w:ascii="標楷體" w:eastAsia="標楷體" w:hAnsi="標楷體" w:hint="eastAsia"/>
                <w:szCs w:val="24"/>
              </w:rPr>
              <w:t>專業及技術</w:t>
            </w:r>
            <w:r w:rsidRPr="001B5B00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922" w:type="dxa"/>
          </w:tcPr>
          <w:p w:rsidR="001B5B00" w:rsidRPr="001B5B00" w:rsidRDefault="001B5B00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99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國立台灣戲曲學院劇場藝術學系</w:t>
            </w:r>
          </w:p>
        </w:tc>
        <w:tc>
          <w:tcPr>
            <w:tcW w:w="1701" w:type="dxa"/>
          </w:tcPr>
          <w:p w:rsidR="001B5B00" w:rsidRDefault="001B5B00">
            <w:r w:rsidRPr="00327BD0">
              <w:rPr>
                <w:rFonts w:ascii="標楷體" w:eastAsia="標楷體" w:hAnsi="標楷體" w:hint="eastAsia"/>
                <w:szCs w:val="24"/>
              </w:rPr>
              <w:t>兼任專業及技術教師</w:t>
            </w:r>
          </w:p>
        </w:tc>
        <w:tc>
          <w:tcPr>
            <w:tcW w:w="1922" w:type="dxa"/>
          </w:tcPr>
          <w:p w:rsidR="001B5B00" w:rsidRPr="001B5B00" w:rsidRDefault="001B5B00" w:rsidP="00E0454D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99</w:t>
            </w:r>
            <w:r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國立台灣戲曲學院京劇學系</w:t>
            </w:r>
          </w:p>
        </w:tc>
        <w:tc>
          <w:tcPr>
            <w:tcW w:w="1701" w:type="dxa"/>
          </w:tcPr>
          <w:p w:rsidR="001B5B00" w:rsidRDefault="001B5B00">
            <w:r w:rsidRPr="00327BD0">
              <w:rPr>
                <w:rFonts w:ascii="標楷體" w:eastAsia="標楷體" w:hAnsi="標楷體" w:hint="eastAsia"/>
                <w:szCs w:val="24"/>
              </w:rPr>
              <w:t>兼任專業及技術教師</w:t>
            </w:r>
          </w:p>
        </w:tc>
        <w:tc>
          <w:tcPr>
            <w:tcW w:w="1922" w:type="dxa"/>
          </w:tcPr>
          <w:p w:rsidR="001B5B00" w:rsidRPr="001B5B00" w:rsidRDefault="001B5B00" w:rsidP="00E0454D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104-11</w:t>
            </w:r>
            <w:r>
              <w:rPr>
                <w:rFonts w:ascii="標楷體" w:eastAsia="標楷體" w:hAnsi="標楷體" w:hint="eastAsia"/>
                <w:szCs w:val="24"/>
              </w:rPr>
              <w:t>2年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 w:rsidP="001B5B0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歌仔戲</w:t>
            </w: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學系</w:t>
            </w:r>
          </w:p>
        </w:tc>
        <w:tc>
          <w:tcPr>
            <w:tcW w:w="1701" w:type="dxa"/>
          </w:tcPr>
          <w:p w:rsidR="001B5B00" w:rsidRDefault="001B5B00" w:rsidP="00E0454D">
            <w:r w:rsidRPr="00327BD0">
              <w:rPr>
                <w:rFonts w:ascii="標楷體" w:eastAsia="標楷體" w:hAnsi="標楷體" w:hint="eastAsia"/>
                <w:szCs w:val="24"/>
              </w:rPr>
              <w:t>兼任專業及技術教師</w:t>
            </w:r>
          </w:p>
        </w:tc>
        <w:tc>
          <w:tcPr>
            <w:tcW w:w="1922" w:type="dxa"/>
          </w:tcPr>
          <w:p w:rsidR="001B5B00" w:rsidRPr="001B5B00" w:rsidRDefault="001B5B00" w:rsidP="00E0454D">
            <w:pPr>
              <w:rPr>
                <w:rFonts w:ascii="標楷體" w:eastAsia="標楷體" w:hAnsi="標楷體"/>
                <w:szCs w:val="24"/>
              </w:rPr>
            </w:pPr>
            <w:r w:rsidRPr="001B5B00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5-107年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1B5B00" w:rsidRDefault="001B5B00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5B0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國立台灣戲曲學院客家學系</w:t>
            </w:r>
          </w:p>
        </w:tc>
        <w:tc>
          <w:tcPr>
            <w:tcW w:w="1701" w:type="dxa"/>
          </w:tcPr>
          <w:p w:rsidR="001B5B00" w:rsidRPr="001B5B00" w:rsidRDefault="001B5B00" w:rsidP="00E045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兼任講師級專業技人員</w:t>
            </w:r>
          </w:p>
        </w:tc>
        <w:tc>
          <w:tcPr>
            <w:tcW w:w="1922" w:type="dxa"/>
          </w:tcPr>
          <w:p w:rsidR="001B5B00" w:rsidRPr="001B5B00" w:rsidRDefault="001B5B00" w:rsidP="00E0454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109-112年</w:t>
            </w:r>
          </w:p>
        </w:tc>
      </w:tr>
      <w:tr w:rsidR="001B5B00" w:rsidRPr="00953A9E" w:rsidTr="00E3621C">
        <w:tc>
          <w:tcPr>
            <w:tcW w:w="1980" w:type="dxa"/>
            <w:vMerge w:val="restart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1922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  註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B00" w:rsidRPr="00953A9E" w:rsidTr="00E3621C">
        <w:tc>
          <w:tcPr>
            <w:tcW w:w="1980" w:type="dxa"/>
            <w:vMerge w:val="restart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1922" w:type="dxa"/>
          </w:tcPr>
          <w:p w:rsidR="001B5B00" w:rsidRPr="00953A9E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B00" w:rsidRPr="00953A9E" w:rsidTr="00E3621C">
        <w:tc>
          <w:tcPr>
            <w:tcW w:w="1980" w:type="dxa"/>
            <w:vMerge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2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5B00" w:rsidRPr="00953A9E" w:rsidTr="002F215C">
        <w:trPr>
          <w:trHeight w:val="1450"/>
        </w:trPr>
        <w:tc>
          <w:tcPr>
            <w:tcW w:w="1980" w:type="dxa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316" w:type="dxa"/>
            <w:gridSpan w:val="3"/>
          </w:tcPr>
          <w:p w:rsidR="001B5B00" w:rsidRDefault="001B5B0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 w:rsidSect="00D323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A2" w:rsidRDefault="001C70A2" w:rsidP="007603F3">
      <w:r>
        <w:separator/>
      </w:r>
    </w:p>
  </w:endnote>
  <w:endnote w:type="continuationSeparator" w:id="0">
    <w:p w:rsidR="001C70A2" w:rsidRDefault="001C70A2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A2" w:rsidRDefault="001C70A2" w:rsidP="007603F3">
      <w:r>
        <w:separator/>
      </w:r>
    </w:p>
  </w:footnote>
  <w:footnote w:type="continuationSeparator" w:id="0">
    <w:p w:rsidR="001C70A2" w:rsidRDefault="001C70A2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3A9E"/>
    <w:rsid w:val="00057AB5"/>
    <w:rsid w:val="001B5B00"/>
    <w:rsid w:val="001C70A2"/>
    <w:rsid w:val="00214AC6"/>
    <w:rsid w:val="00221A7D"/>
    <w:rsid w:val="003E25B7"/>
    <w:rsid w:val="006434D1"/>
    <w:rsid w:val="007603F3"/>
    <w:rsid w:val="00886006"/>
    <w:rsid w:val="00953A9E"/>
    <w:rsid w:val="00A9639C"/>
    <w:rsid w:val="00AA7180"/>
    <w:rsid w:val="00C916D8"/>
    <w:rsid w:val="00D323CA"/>
    <w:rsid w:val="00E3621C"/>
    <w:rsid w:val="00F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A267"/>
  <w15:docId w15:val="{97E82D69-E7BF-40D2-97F3-03696988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3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20200310</dc:creator>
  <cp:lastModifiedBy>user</cp:lastModifiedBy>
  <cp:revision>3</cp:revision>
  <cp:lastPrinted>2023-03-31T00:37:00Z</cp:lastPrinted>
  <dcterms:created xsi:type="dcterms:W3CDTF">2023-05-10T15:54:00Z</dcterms:created>
  <dcterms:modified xsi:type="dcterms:W3CDTF">2023-05-11T00:41:00Z</dcterms:modified>
</cp:coreProperties>
</file>